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ABA4D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0495" w14:textId="5F711D35" w:rsidR="00A61DF4" w:rsidRDefault="00A61DF4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 w:rsidRPr="00A61DF4">
      <w:rPr>
        <w:rFonts w:asciiTheme="minorHAnsi" w:hAnsiTheme="minorHAnsi"/>
        <w:caps w:val="0"/>
        <w:noProof/>
        <w:color w:val="008080"/>
        <w:sz w:val="20"/>
        <w:szCs w:val="24"/>
      </w:rPr>
      <w:drawing>
        <wp:inline distT="0" distB="0" distL="0" distR="0" wp14:anchorId="117A621C" wp14:editId="04604EBB">
          <wp:extent cx="6692265" cy="595630"/>
          <wp:effectExtent l="0" t="0" r="0" b="0"/>
          <wp:docPr id="5571228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12282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595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7944A0A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92DD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44EEB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35CD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1DF4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2026-02-23T18:43:00Z</dcterms:modified>
</cp:coreProperties>
</file>